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417830</wp:posOffset>
                </wp:positionV>
                <wp:extent cx="1552575" cy="304800"/>
                <wp:effectExtent l="4445" t="4445" r="508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9035" y="1477645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s-MX"/>
                              </w:rPr>
                            </w:pPr>
                            <w:r>
                              <w:rPr>
                                <w:rFonts w:hint="default"/>
                                <w:lang w:val="es-MX"/>
                              </w:rPr>
                              <w:t>FECHA :     20 MAYO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05pt;margin-top:32.9pt;height:24pt;width:122.25pt;z-index:251659264;mso-width-relative:page;mso-height-relative:page;" fillcolor="#FFFFFF [3201]" filled="t" stroked="t" coordsize="21600,21600" o:gfxdata="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Q0TftYA&#10;AAAKAQAADwAAAAAAAAABACAAAAAiAAAAZHJzL2Rvd25yZXYueG1sUEsBAhQAFAAAAAgAh07iQKtQ&#10;KfpaAgAAy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s-MX"/>
                        </w:rPr>
                      </w:pPr>
                      <w:r>
                        <w:rPr>
                          <w:rFonts w:hint="default"/>
                          <w:lang w:val="es-MX"/>
                        </w:rPr>
                        <w:t>FECHA :     20 MAYO 2024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548765" cy="1232535"/>
            <wp:effectExtent l="0" t="0" r="133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MARIA TERESA RIVERA AVALOS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RIAT8010157R6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RÉGIMEN FISCAL: 626 - Régimen Simplificado de Confianza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Federico Benitez, 100, Chávez, 21440, Tecate, Frente a Gran Pollo, Tecate, Baja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California, México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Tel. 6651209013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CLIENTE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KURODA NORTE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KNO900118U6A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USO CFDI: G03 - Gastos en general.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DOMICILIO FISCAL: 22100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REGIMEN FISCAL: 601 - General de Ley Personas Morales</w:t>
      </w:r>
    </w:p>
    <w:p>
      <w:pPr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Av. 20 de Noviembre, 90, 20 de Noviembre, 22100,</w:t>
      </w: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1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Cantidad</w:t>
            </w:r>
          </w:p>
        </w:tc>
        <w:tc>
          <w:tcPr>
            <w:tcW w:w="2214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Descripción</w:t>
            </w:r>
          </w:p>
        </w:tc>
        <w:tc>
          <w:tcPr>
            <w:tcW w:w="221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Unitario</w:t>
            </w:r>
          </w:p>
        </w:tc>
        <w:tc>
          <w:tcPr>
            <w:tcW w:w="2215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+ 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1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2</w:t>
            </w:r>
          </w:p>
        </w:tc>
        <w:tc>
          <w:tcPr>
            <w:tcW w:w="2214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Llanta</w:t>
            </w:r>
            <w:r>
              <w:rPr>
                <w:rFonts w:hint="default" w:ascii="Arial" w:hAnsi="Arial"/>
                <w:sz w:val="16"/>
                <w:szCs w:val="24"/>
              </w:rPr>
              <w:t xml:space="preserve"> P </w:t>
            </w:r>
            <w:r>
              <w:rPr>
                <w:rFonts w:hint="default" w:ascii="Arial" w:hAnsi="Arial"/>
                <w:sz w:val="16"/>
                <w:szCs w:val="24"/>
                <w:lang w:val="es-MX"/>
              </w:rPr>
              <w:t>205/75-R16C</w:t>
            </w:r>
          </w:p>
        </w:tc>
        <w:tc>
          <w:tcPr>
            <w:tcW w:w="221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$3,083</w:t>
            </w:r>
          </w:p>
        </w:tc>
        <w:tc>
          <w:tcPr>
            <w:tcW w:w="2215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$ 6,659.58</w:t>
            </w:r>
          </w:p>
        </w:tc>
      </w:tr>
    </w:tbl>
    <w:p>
      <w:pPr>
        <w:rPr>
          <w:rFonts w:hint="default" w:ascii="Arial" w:hAnsi="Arial"/>
          <w:sz w:val="1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B17157"/>
    <w:rsid w:val="26E36707"/>
    <w:rsid w:val="39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2024-02-26T19:55:00Z</dcterms:created>
  <dc:creator>Kuroda</dc:creator>
  <cp:lastModifiedBy>Luciano Castro</cp:lastModifiedBy>
  <dcterms:modified xsi:type="dcterms:W3CDTF">2024-05-20T18:14:29Z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2CDE4CB1DABE41BC97365797BC2A3B70_11</vt:lpwstr>
  </property>
</Properties>
</file>