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"/>
          <w:b/>
          <w:sz w:val="96"/>
          <w:szCs w:val="96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38275" cy="1080135"/>
            <wp:effectExtent l="0" t="0" r="0" b="0"/>
            <wp:wrapSquare wrapText="bothSides"/>
            <wp:docPr id="1" name="Imagen 1" descr="C:\Users\admin\Desktop\Montacargas Servis\montacar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admin\Desktop\Montacargas Servis\montacarg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8566" cy="107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bCs/>
          <w:sz w:val="96"/>
          <w:szCs w:val="96"/>
        </w:rPr>
        <w:t xml:space="preserve">   Montacargas</w:t>
      </w:r>
      <w:r>
        <w:rPr>
          <w:sz w:val="20"/>
          <w:szCs w:val="20"/>
        </w:rPr>
        <w:br w:type="textWrapping"/>
      </w:r>
      <w:r>
        <w:rPr>
          <w:rFonts w:ascii="Arial Narrow" w:hAnsi="Arial Narrow" w:cs="Arial"/>
          <w:b/>
          <w:bCs/>
          <w:sz w:val="96"/>
          <w:szCs w:val="96"/>
        </w:rPr>
        <w:t xml:space="preserve">         Servis</w:t>
      </w:r>
      <w:r>
        <w:rPr>
          <w:rFonts w:ascii="Arial Narrow" w:hAnsi="Arial Narrow" w:cs="Arial"/>
          <w:b/>
          <w:sz w:val="72"/>
        </w:rPr>
        <w:br w:type="textWrapping"/>
      </w:r>
      <w:r>
        <w:t xml:space="preserve">                              Blvd. Insurgentes No.797. Col. Del Bosque, Guasave, Sin. Tel. 872-4653 Cel. 687-129-4546</w:t>
      </w:r>
      <w:r>
        <w:rPr>
          <w:sz w:val="24"/>
        </w:rPr>
        <w:br w:type="textWrapping"/>
      </w:r>
      <w:r>
        <w:rPr>
          <w:sz w:val="24"/>
          <w:szCs w:val="24"/>
        </w:rPr>
        <w:t xml:space="preserve">                                    RFC: CALJ650605IB1                      PROPIETARIO: Jesús Rubén Castro Lugo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FECHA: 15 de abril de 2024</w:t>
      </w:r>
    </w:p>
    <w:p>
      <w:pPr>
        <w:rPr>
          <w:sz w:val="24"/>
        </w:rPr>
      </w:pPr>
      <w:r>
        <w:rPr>
          <w:sz w:val="24"/>
        </w:rPr>
        <w:t>NOMBRE DEL CLIENTE:  KURODA</w:t>
      </w:r>
      <w:r>
        <w:rPr>
          <w:sz w:val="24"/>
        </w:rPr>
        <w:br w:type="textWrapping"/>
      </w:r>
      <w:r>
        <w:rPr>
          <w:sz w:val="24"/>
        </w:rPr>
        <w:t xml:space="preserve"> </w:t>
      </w:r>
    </w:p>
    <w:p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COTIZACION</w:t>
      </w:r>
      <w:r>
        <w:br w:type="textWrapping"/>
      </w:r>
      <w:r>
        <w:rPr>
          <w:sz w:val="24"/>
          <w:szCs w:val="24"/>
        </w:rPr>
        <w:t>A CONTINUACION SE DETALLA, RELACION DE REFACCIONES Y MANO DE OBRA QUE SERAN INSTALADAS EN SU MONTACARGAS:</w:t>
      </w:r>
      <w:r>
        <w:rPr>
          <w:b/>
          <w:bCs/>
        </w:rPr>
        <w:t xml:space="preserve"> </w:t>
      </w:r>
      <w:r>
        <w:rPr>
          <w:b/>
          <w:bCs/>
        </w:rPr>
        <w:br w:type="textWrapping"/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>
      <w:pPr>
        <w:rPr>
          <w:b/>
          <w:bCs/>
        </w:rPr>
      </w:pPr>
      <w:r>
        <w:rPr>
          <w:b/>
          <w:bCs/>
        </w:rPr>
        <w:t>CANT.</w:t>
      </w:r>
      <w:r>
        <w:tab/>
      </w:r>
      <w:r>
        <w:tab/>
      </w:r>
      <w:r>
        <w:rPr>
          <w:b/>
          <w:bCs/>
        </w:rPr>
        <w:t>DESCRIPCION: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IMPORTE</w:t>
      </w:r>
    </w:p>
    <w:p>
      <w:r>
        <w:t>1</w:t>
      </w:r>
      <w:r>
        <w:tab/>
      </w:r>
      <w:r>
        <w:tab/>
      </w:r>
      <w:r>
        <w:t>Kit de sellos y empaques para pistón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$1475.86</w:t>
      </w:r>
    </w:p>
    <w:p>
      <w:r>
        <w:tab/>
      </w:r>
      <w:r>
        <w:tab/>
      </w:r>
      <w:r>
        <w:t>Abrir cajas para sellos en torno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$  500.00</w:t>
      </w:r>
    </w:p>
    <w:p>
      <w:r>
        <w:tab/>
      </w:r>
      <w:r>
        <w:tab/>
      </w:r>
      <w:r>
        <w:t>Mano de obra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$1300.00</w:t>
      </w:r>
    </w:p>
    <w:p>
      <w:r>
        <w:tab/>
      </w:r>
    </w:p>
    <w:p>
      <w:pPr>
        <w:ind w:left="7080" w:firstLine="708"/>
        <w:rPr>
          <w:b/>
          <w:bCs/>
        </w:rPr>
      </w:pPr>
      <w:r>
        <w:rPr>
          <w:b/>
          <w:bCs/>
        </w:rPr>
        <w:t xml:space="preserve">SUB-TOTAL: </w:t>
      </w:r>
      <w:r>
        <w:tab/>
      </w:r>
      <w:r>
        <w:rPr>
          <w:b/>
          <w:bCs/>
        </w:rPr>
        <w:t>$3275.86</w:t>
      </w:r>
      <w:r>
        <w:br w:type="textWrapping"/>
      </w:r>
      <w:r>
        <w:rPr>
          <w:b/>
          <w:bCs/>
        </w:rPr>
        <w:t xml:space="preserve">                    IVA 16%:      $  524.14</w:t>
      </w:r>
      <w:r>
        <w:br w:type="textWrapping"/>
      </w:r>
      <w:r>
        <w:rPr>
          <w:b/>
          <w:bCs/>
        </w:rPr>
        <w:t xml:space="preserve">                       TOTAL: </w:t>
      </w:r>
      <w:r>
        <w:tab/>
      </w:r>
      <w:r>
        <w:rPr>
          <w:b/>
          <w:bCs/>
        </w:rPr>
        <w:t>$3800.00</w:t>
      </w:r>
    </w:p>
    <w:p>
      <w:pPr>
        <w:rPr>
          <w:b/>
          <w:bCs/>
        </w:rPr>
      </w:pPr>
    </w:p>
    <w:p>
      <w:pPr>
        <w:ind w:left="7080" w:firstLine="708"/>
        <w:rPr>
          <w:b/>
          <w:bCs/>
        </w:rPr>
      </w:pPr>
    </w:p>
    <w:sectPr>
      <w:pgSz w:w="12240" w:h="15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72"/>
    <w:rsid w:val="00101AF6"/>
    <w:rsid w:val="00170E95"/>
    <w:rsid w:val="001E2106"/>
    <w:rsid w:val="00266733"/>
    <w:rsid w:val="002F6F06"/>
    <w:rsid w:val="002F7F5A"/>
    <w:rsid w:val="00366431"/>
    <w:rsid w:val="00460FD7"/>
    <w:rsid w:val="00511EC3"/>
    <w:rsid w:val="005621A5"/>
    <w:rsid w:val="005940F9"/>
    <w:rsid w:val="006B24F7"/>
    <w:rsid w:val="006D4698"/>
    <w:rsid w:val="006F1172"/>
    <w:rsid w:val="00752D27"/>
    <w:rsid w:val="00823E78"/>
    <w:rsid w:val="00864CE8"/>
    <w:rsid w:val="00933E31"/>
    <w:rsid w:val="009B2FE4"/>
    <w:rsid w:val="00AE12E9"/>
    <w:rsid w:val="00B744CF"/>
    <w:rsid w:val="00B96FF7"/>
    <w:rsid w:val="00BE6137"/>
    <w:rsid w:val="00CC0242"/>
    <w:rsid w:val="00D0195A"/>
    <w:rsid w:val="00D13E3C"/>
    <w:rsid w:val="00E87E88"/>
    <w:rsid w:val="00EC5283"/>
    <w:rsid w:val="00F068E3"/>
    <w:rsid w:val="00F52FFB"/>
    <w:rsid w:val="00F9780C"/>
    <w:rsid w:val="00FA6175"/>
    <w:rsid w:val="08DEAADE"/>
    <w:rsid w:val="1B8BA656"/>
    <w:rsid w:val="46BD508A"/>
    <w:rsid w:val="649BAFAB"/>
    <w:rsid w:val="757E7747"/>
    <w:rsid w:val="759C0D11"/>
    <w:rsid w:val="7F7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Texto de globo C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819</Characters>
  <Lines>6</Lines>
  <Paragraphs>1</Paragraphs>
  <TotalTime>10</TotalTime>
  <ScaleCrop>false</ScaleCrop>
  <LinksUpToDate>false</LinksUpToDate>
  <CharactersWithSpaces>966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2024-04-16T03:18:00Z</dcterms:created>
  <dc:creator>admin</dc:creator>
  <cp:lastModifiedBy>Kuroda</cp:lastModifiedBy>
  <cp:lastPrinted>2021-05-21T17:48:00Z</cp:lastPrinted>
  <dcterms:modified xsi:type="dcterms:W3CDTF">2024-04-16T21:00:49Z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2058-12.2.0.16731</vt:lpwstr>
  </property>
  <property fmtid="{D5CDD505-2E9C-101B-9397-08002B2CF9AE}" pid="3" name="ICV">
    <vt:lpwstr>1F4621071AB74923BBDE223B3B3F963A_13</vt:lpwstr>
  </property>
</Properties>
</file>